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9584" w14:textId="5E824A40" w:rsidR="007E120A" w:rsidRPr="007E120A" w:rsidRDefault="007E120A">
      <w:pPr>
        <w:rPr>
          <w:b/>
          <w:bCs/>
        </w:rPr>
      </w:pPr>
      <w:r w:rsidRPr="007E120A">
        <w:rPr>
          <w:b/>
          <w:bCs/>
        </w:rPr>
        <w:t>2026 School Supplies Checklist</w:t>
      </w:r>
    </w:p>
    <w:p w14:paraId="4D0FBD16" w14:textId="77777777" w:rsidR="007E120A" w:rsidRPr="007E120A" w:rsidRDefault="007E120A" w:rsidP="007E120A">
      <w:r w:rsidRPr="007E120A">
        <w:rPr>
          <w:b/>
          <w:bCs/>
        </w:rPr>
        <w:t>Note: *items representing the greatest need for a whole classroom. (#) the number of grades asking for this item for individual students who need them.</w:t>
      </w:r>
    </w:p>
    <w:p w14:paraId="6FD5DB91" w14:textId="77777777" w:rsidR="007E120A" w:rsidRPr="007E120A" w:rsidRDefault="007E120A" w:rsidP="007E120A">
      <w:pPr>
        <w:spacing w:after="0" w:line="240" w:lineRule="auto"/>
      </w:pPr>
      <w:r w:rsidRPr="007E120A">
        <w:rPr>
          <w:b/>
          <w:bCs/>
        </w:rPr>
        <w:t>* Boxes of tissues (6)</w:t>
      </w:r>
    </w:p>
    <w:p w14:paraId="7A553D10" w14:textId="77777777" w:rsidR="007E120A" w:rsidRPr="007E120A" w:rsidRDefault="007E120A" w:rsidP="007E120A">
      <w:pPr>
        <w:spacing w:after="0" w:line="240" w:lineRule="auto"/>
      </w:pPr>
      <w:r w:rsidRPr="007E120A">
        <w:rPr>
          <w:b/>
          <w:bCs/>
        </w:rPr>
        <w:t>* Clorox (Lysol) wipes (6)</w:t>
      </w:r>
    </w:p>
    <w:p w14:paraId="33148487" w14:textId="4AE18EF0" w:rsidR="007E120A" w:rsidRPr="007E120A" w:rsidRDefault="007E120A" w:rsidP="007E120A">
      <w:pPr>
        <w:spacing w:after="0" w:line="240" w:lineRule="auto"/>
      </w:pPr>
      <w:r w:rsidRPr="007E120A">
        <w:rPr>
          <w:b/>
          <w:bCs/>
        </w:rPr>
        <w:t>* Gallon, quart, sandwich, or snack bags that zip (</w:t>
      </w:r>
      <w:r w:rsidR="00ED3440">
        <w:rPr>
          <w:b/>
          <w:bCs/>
        </w:rPr>
        <w:t xml:space="preserve">6) -- </w:t>
      </w:r>
      <w:r w:rsidRPr="007E120A">
        <w:rPr>
          <w:b/>
          <w:bCs/>
        </w:rPr>
        <w:t xml:space="preserve">each grade is different </w:t>
      </w:r>
      <w:r w:rsidR="00ED3440">
        <w:rPr>
          <w:b/>
          <w:bCs/>
        </w:rPr>
        <w:t>size</w:t>
      </w:r>
      <w:r w:rsidRPr="007E120A">
        <w:rPr>
          <w:b/>
          <w:bCs/>
        </w:rPr>
        <w:t>                                            </w:t>
      </w:r>
    </w:p>
    <w:p w14:paraId="352CF04E" w14:textId="77777777" w:rsidR="007E120A" w:rsidRPr="007E120A" w:rsidRDefault="007E120A" w:rsidP="007E120A">
      <w:pPr>
        <w:spacing w:after="0" w:line="240" w:lineRule="auto"/>
      </w:pPr>
      <w:r w:rsidRPr="007E120A">
        <w:rPr>
          <w:b/>
          <w:bCs/>
        </w:rPr>
        <w:t>* Baby wipes (2)</w:t>
      </w:r>
    </w:p>
    <w:p w14:paraId="180BC232" w14:textId="77777777" w:rsidR="007E120A" w:rsidRPr="007E120A" w:rsidRDefault="007E120A" w:rsidP="007E120A">
      <w:pPr>
        <w:spacing w:after="0" w:line="240" w:lineRule="auto"/>
      </w:pPr>
      <w:r w:rsidRPr="007E120A">
        <w:rPr>
          <w:b/>
          <w:bCs/>
        </w:rPr>
        <w:t>* Paper towels (2)</w:t>
      </w:r>
    </w:p>
    <w:p w14:paraId="1625B42F" w14:textId="77777777" w:rsidR="007E120A" w:rsidRPr="007E120A" w:rsidRDefault="007E120A" w:rsidP="007E120A">
      <w:pPr>
        <w:spacing w:after="0" w:line="240" w:lineRule="auto"/>
      </w:pPr>
      <w:r w:rsidRPr="007E120A">
        <w:rPr>
          <w:b/>
          <w:bCs/>
        </w:rPr>
        <w:t>Elmer glue sticks (6)</w:t>
      </w:r>
    </w:p>
    <w:p w14:paraId="3F7E3582" w14:textId="77777777" w:rsidR="007E120A" w:rsidRPr="007E120A" w:rsidRDefault="007E120A" w:rsidP="007E120A">
      <w:pPr>
        <w:spacing w:after="0" w:line="240" w:lineRule="auto"/>
      </w:pPr>
      <w:r w:rsidRPr="007E120A">
        <w:rPr>
          <w:b/>
          <w:bCs/>
        </w:rPr>
        <w:t>#2 Ticonderoga pencils (5)</w:t>
      </w:r>
    </w:p>
    <w:p w14:paraId="67D78C2C" w14:textId="77777777" w:rsidR="007E120A" w:rsidRPr="007E120A" w:rsidRDefault="007E120A" w:rsidP="007E120A">
      <w:pPr>
        <w:spacing w:after="0" w:line="240" w:lineRule="auto"/>
      </w:pPr>
      <w:r w:rsidRPr="007E120A">
        <w:rPr>
          <w:b/>
          <w:bCs/>
        </w:rPr>
        <w:t>Colored pencils (3)</w:t>
      </w:r>
    </w:p>
    <w:p w14:paraId="53296CEB" w14:textId="77777777" w:rsidR="007E120A" w:rsidRPr="007E120A" w:rsidRDefault="007E120A" w:rsidP="007E120A">
      <w:pPr>
        <w:spacing w:after="0" w:line="240" w:lineRule="auto"/>
      </w:pPr>
      <w:r w:rsidRPr="007E120A">
        <w:rPr>
          <w:b/>
          <w:bCs/>
        </w:rPr>
        <w:t>Hand-held pencil sharpener that holds shavings (2)</w:t>
      </w:r>
    </w:p>
    <w:p w14:paraId="774453A7" w14:textId="77777777" w:rsidR="007E120A" w:rsidRPr="007E120A" w:rsidRDefault="007E120A" w:rsidP="007E120A">
      <w:pPr>
        <w:spacing w:after="0" w:line="240" w:lineRule="auto"/>
      </w:pPr>
      <w:r w:rsidRPr="007E120A">
        <w:rPr>
          <w:b/>
          <w:bCs/>
        </w:rPr>
        <w:t>Pencil erasers (1), pencil cap erasers (1)</w:t>
      </w:r>
    </w:p>
    <w:p w14:paraId="134A172C" w14:textId="77777777" w:rsidR="007E120A" w:rsidRPr="007E120A" w:rsidRDefault="007E120A" w:rsidP="007E120A">
      <w:pPr>
        <w:spacing w:after="0" w:line="240" w:lineRule="auto"/>
      </w:pPr>
      <w:r w:rsidRPr="007E120A">
        <w:rPr>
          <w:b/>
          <w:bCs/>
        </w:rPr>
        <w:t>Zippered pencil pouches (large size) (3) and Pencil boxes (large size) (3)</w:t>
      </w:r>
    </w:p>
    <w:p w14:paraId="1C679CDF" w14:textId="77777777" w:rsidR="007E120A" w:rsidRPr="007E120A" w:rsidRDefault="007E120A" w:rsidP="007E120A">
      <w:pPr>
        <w:spacing w:after="0" w:line="240" w:lineRule="auto"/>
      </w:pPr>
      <w:r w:rsidRPr="007E120A">
        <w:rPr>
          <w:b/>
          <w:bCs/>
        </w:rPr>
        <w:t>Expo/ dry erase markers (6)</w:t>
      </w:r>
    </w:p>
    <w:p w14:paraId="4DF9DF18" w14:textId="77777777" w:rsidR="007E120A" w:rsidRPr="007E120A" w:rsidRDefault="007E120A" w:rsidP="007E120A">
      <w:pPr>
        <w:spacing w:after="0" w:line="240" w:lineRule="auto"/>
      </w:pPr>
      <w:r w:rsidRPr="007E120A">
        <w:rPr>
          <w:b/>
          <w:bCs/>
        </w:rPr>
        <w:t>Dry marker erasers (2)</w:t>
      </w:r>
    </w:p>
    <w:p w14:paraId="05F06B85" w14:textId="77777777" w:rsidR="007E120A" w:rsidRPr="007E120A" w:rsidRDefault="007E120A" w:rsidP="007E120A">
      <w:pPr>
        <w:spacing w:after="0" w:line="240" w:lineRule="auto"/>
      </w:pPr>
      <w:r w:rsidRPr="007E120A">
        <w:rPr>
          <w:b/>
          <w:bCs/>
        </w:rPr>
        <w:t>Scissors (blunt tipped for lower grades (2), sharp tipped for upper grades) (2)</w:t>
      </w:r>
    </w:p>
    <w:p w14:paraId="735991F3" w14:textId="77777777" w:rsidR="007E120A" w:rsidRPr="007E120A" w:rsidRDefault="007E120A" w:rsidP="007E120A">
      <w:pPr>
        <w:spacing w:after="0" w:line="240" w:lineRule="auto"/>
      </w:pPr>
      <w:r w:rsidRPr="007E120A">
        <w:rPr>
          <w:b/>
          <w:bCs/>
        </w:rPr>
        <w:t>Boxes of 24 crayons (3) boxes of 48 crayons (1)</w:t>
      </w:r>
    </w:p>
    <w:p w14:paraId="4E40FFCD" w14:textId="77777777" w:rsidR="007E120A" w:rsidRPr="007E120A" w:rsidRDefault="007E120A" w:rsidP="007E120A">
      <w:pPr>
        <w:spacing w:after="0" w:line="240" w:lineRule="auto"/>
      </w:pPr>
      <w:r w:rsidRPr="007E120A">
        <w:rPr>
          <w:b/>
          <w:bCs/>
        </w:rPr>
        <w:t>8 pack of Crayola Crayons (first grade only – 1)</w:t>
      </w:r>
    </w:p>
    <w:p w14:paraId="2EA2444C" w14:textId="77777777" w:rsidR="007E120A" w:rsidRPr="007E120A" w:rsidRDefault="007E120A" w:rsidP="007E120A">
      <w:pPr>
        <w:spacing w:after="0" w:line="240" w:lineRule="auto"/>
      </w:pPr>
      <w:r w:rsidRPr="007E120A">
        <w:rPr>
          <w:b/>
          <w:bCs/>
        </w:rPr>
        <w:t>Backpacks (1) or bookbags (2)</w:t>
      </w:r>
    </w:p>
    <w:p w14:paraId="2222F5DF" w14:textId="77777777" w:rsidR="007E120A" w:rsidRPr="007E120A" w:rsidRDefault="007E120A" w:rsidP="007E120A">
      <w:pPr>
        <w:spacing w:after="0" w:line="240" w:lineRule="auto"/>
      </w:pPr>
      <w:r w:rsidRPr="007E120A">
        <w:rPr>
          <w:b/>
          <w:bCs/>
        </w:rPr>
        <w:t>Highlighters (any color) (4)</w:t>
      </w:r>
    </w:p>
    <w:p w14:paraId="323F32D2" w14:textId="77777777" w:rsidR="007E120A" w:rsidRPr="007E120A" w:rsidRDefault="007E120A" w:rsidP="007E120A">
      <w:pPr>
        <w:spacing w:after="0" w:line="240" w:lineRule="auto"/>
      </w:pPr>
      <w:r w:rsidRPr="007E120A">
        <w:rPr>
          <w:b/>
          <w:bCs/>
        </w:rPr>
        <w:t>Composition notebooks (1) and 3 subject notebooks – wide ruled (1)</w:t>
      </w:r>
    </w:p>
    <w:p w14:paraId="3D8D6EB7" w14:textId="77777777" w:rsidR="007E120A" w:rsidRPr="007E120A" w:rsidRDefault="007E120A" w:rsidP="007E120A">
      <w:pPr>
        <w:spacing w:after="0" w:line="240" w:lineRule="auto"/>
      </w:pPr>
      <w:r w:rsidRPr="007E120A">
        <w:rPr>
          <w:b/>
          <w:bCs/>
        </w:rPr>
        <w:t>Spiral notebooks wide-ruled (1)</w:t>
      </w:r>
    </w:p>
    <w:p w14:paraId="75DD46CE" w14:textId="77777777" w:rsidR="007E120A" w:rsidRPr="007E120A" w:rsidRDefault="007E120A" w:rsidP="007E120A">
      <w:pPr>
        <w:spacing w:after="0" w:line="240" w:lineRule="auto"/>
      </w:pPr>
      <w:r w:rsidRPr="007E120A">
        <w:rPr>
          <w:b/>
          <w:bCs/>
        </w:rPr>
        <w:t>Pack of loose-leaf paper (2)</w:t>
      </w:r>
    </w:p>
    <w:p w14:paraId="44F2555B" w14:textId="77777777" w:rsidR="007E120A" w:rsidRPr="007E120A" w:rsidRDefault="007E120A" w:rsidP="007E120A">
      <w:pPr>
        <w:spacing w:after="0" w:line="240" w:lineRule="auto"/>
      </w:pPr>
      <w:r w:rsidRPr="007E120A">
        <w:rPr>
          <w:b/>
          <w:bCs/>
        </w:rPr>
        <w:t>2-pocket folders (2)</w:t>
      </w:r>
    </w:p>
    <w:p w14:paraId="1FC15C1A" w14:textId="77777777" w:rsidR="007E120A" w:rsidRPr="007E120A" w:rsidRDefault="007E120A" w:rsidP="007E120A">
      <w:pPr>
        <w:spacing w:after="0" w:line="240" w:lineRule="auto"/>
      </w:pPr>
      <w:r w:rsidRPr="007E120A">
        <w:rPr>
          <w:b/>
          <w:bCs/>
        </w:rPr>
        <w:t>Folders with prongs (1)</w:t>
      </w:r>
    </w:p>
    <w:p w14:paraId="57F71554" w14:textId="77777777" w:rsidR="007E120A" w:rsidRPr="007E120A" w:rsidRDefault="007E120A" w:rsidP="007E120A">
      <w:pPr>
        <w:spacing w:after="0" w:line="240" w:lineRule="auto"/>
      </w:pPr>
      <w:r w:rsidRPr="007E120A">
        <w:rPr>
          <w:b/>
          <w:bCs/>
        </w:rPr>
        <w:t>Colored paper (1) and white cardstock (1)</w:t>
      </w:r>
    </w:p>
    <w:p w14:paraId="3CFA2716" w14:textId="77777777" w:rsidR="007E120A" w:rsidRPr="007E120A" w:rsidRDefault="007E120A" w:rsidP="007E120A">
      <w:pPr>
        <w:spacing w:after="0" w:line="240" w:lineRule="auto"/>
      </w:pPr>
      <w:r w:rsidRPr="007E120A">
        <w:rPr>
          <w:b/>
          <w:bCs/>
        </w:rPr>
        <w:t>Water bottle, sealable, plastic (1)</w:t>
      </w:r>
    </w:p>
    <w:p w14:paraId="63BA3C39" w14:textId="77777777" w:rsidR="007E120A" w:rsidRPr="007E120A" w:rsidRDefault="007E120A" w:rsidP="007E120A">
      <w:pPr>
        <w:spacing w:after="0" w:line="240" w:lineRule="auto"/>
      </w:pPr>
      <w:r w:rsidRPr="007E120A">
        <w:rPr>
          <w:b/>
          <w:bCs/>
        </w:rPr>
        <w:t>Play-doh (any color) (kindergarten)</w:t>
      </w:r>
    </w:p>
    <w:p w14:paraId="7AA5509D" w14:textId="77777777" w:rsidR="007E120A" w:rsidRPr="007E120A" w:rsidRDefault="007E120A" w:rsidP="007E120A">
      <w:pPr>
        <w:spacing w:after="0" w:line="240" w:lineRule="auto"/>
      </w:pPr>
      <w:r w:rsidRPr="007E120A">
        <w:rPr>
          <w:b/>
          <w:bCs/>
        </w:rPr>
        <w:t>Pump bottle of hand sanitizer (1)</w:t>
      </w:r>
    </w:p>
    <w:p w14:paraId="669A1519" w14:textId="77777777" w:rsidR="007E120A" w:rsidRDefault="007E120A"/>
    <w:sectPr w:rsidR="007E120A" w:rsidSect="00ED3440">
      <w:pgSz w:w="12240" w:h="15840"/>
      <w:pgMar w:top="144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0A"/>
    <w:rsid w:val="00034194"/>
    <w:rsid w:val="007E120A"/>
    <w:rsid w:val="00803FAC"/>
    <w:rsid w:val="00DB77B6"/>
    <w:rsid w:val="00ED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CD66"/>
  <w15:chartTrackingRefBased/>
  <w15:docId w15:val="{64848195-E376-4C07-8D53-562C456D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2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2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2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2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2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2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2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2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2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2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2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2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2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Snyder</dc:creator>
  <cp:keywords/>
  <dc:description/>
  <cp:lastModifiedBy>Judy Snyder</cp:lastModifiedBy>
  <cp:revision>2</cp:revision>
  <dcterms:created xsi:type="dcterms:W3CDTF">2026-06-28T21:34:00Z</dcterms:created>
  <dcterms:modified xsi:type="dcterms:W3CDTF">2026-06-28T21:34:00Z</dcterms:modified>
</cp:coreProperties>
</file>